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81" w:rsidRPr="006026C8" w:rsidRDefault="00564C81" w:rsidP="00564C81">
      <w:pPr>
        <w:jc w:val="center"/>
        <w:rPr>
          <w:rFonts w:ascii="NikoshBAN" w:hAnsi="NikoshBAN" w:cs="NikoshBAN"/>
          <w:b/>
          <w:color w:val="FF0000"/>
          <w:sz w:val="32"/>
          <w:szCs w:val="32"/>
        </w:rPr>
      </w:pPr>
      <w:proofErr w:type="spellStart"/>
      <w:r w:rsidRPr="006026C8">
        <w:rPr>
          <w:rFonts w:ascii="NikoshBAN" w:hAnsi="NikoshBAN" w:cs="NikoshBAN"/>
          <w:b/>
          <w:color w:val="FF0000"/>
          <w:sz w:val="32"/>
          <w:szCs w:val="32"/>
        </w:rPr>
        <w:t>সংযোজনী</w:t>
      </w:r>
      <w:proofErr w:type="spellEnd"/>
      <w:r w:rsidRPr="006026C8">
        <w:rPr>
          <w:rFonts w:ascii="NikoshBAN" w:hAnsi="NikoshBAN" w:cs="NikoshBAN"/>
          <w:b/>
          <w:color w:val="FF0000"/>
          <w:sz w:val="32"/>
          <w:szCs w:val="32"/>
        </w:rPr>
        <w:t xml:space="preserve"> ৬:</w:t>
      </w:r>
    </w:p>
    <w:p w:rsidR="00564C81" w:rsidRPr="006026C8" w:rsidRDefault="00564C81" w:rsidP="00564C81">
      <w:pPr>
        <w:jc w:val="center"/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</w:pPr>
      <w:r>
        <w:rPr>
          <w:rFonts w:ascii="NikoshBAN" w:hAnsi="NikoshBAN" w:cs="NikoshBAN"/>
          <w:b/>
          <w:sz w:val="28"/>
        </w:rPr>
        <w:t xml:space="preserve"> </w:t>
      </w:r>
      <w:proofErr w:type="spellStart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অভিযোগ</w:t>
      </w:r>
      <w:proofErr w:type="spellEnd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 xml:space="preserve"> </w:t>
      </w:r>
      <w:proofErr w:type="spellStart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প্রতিকার</w:t>
      </w:r>
      <w:proofErr w:type="spellEnd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 xml:space="preserve"> </w:t>
      </w:r>
      <w:proofErr w:type="spellStart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ব্যবস্থা</w:t>
      </w:r>
      <w:proofErr w:type="spellEnd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 xml:space="preserve"> </w:t>
      </w:r>
      <w:proofErr w:type="spellStart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সংক্রান্ত</w:t>
      </w:r>
      <w:proofErr w:type="spellEnd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 xml:space="preserve"> </w:t>
      </w:r>
      <w:proofErr w:type="spellStart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কর্ম-পরিকল্পনা</w:t>
      </w:r>
      <w:proofErr w:type="spellEnd"/>
      <w:r w:rsidRPr="006026C8">
        <w:rPr>
          <w:rFonts w:ascii="NikoshBAN" w:hAnsi="NikoshBAN" w:cs="NikoshBAN"/>
          <w:b/>
          <w:color w:val="00B050"/>
          <w:sz w:val="32"/>
          <w:szCs w:val="32"/>
          <w:u w:val="single"/>
          <w:lang w:bidi="bn-IN"/>
        </w:rPr>
        <w:t>, ২০২১-২০২২</w:t>
      </w:r>
    </w:p>
    <w:p w:rsidR="00564C81" w:rsidRPr="007D5252" w:rsidRDefault="00564C81" w:rsidP="00564C81">
      <w:pPr>
        <w:jc w:val="center"/>
        <w:rPr>
          <w:rFonts w:ascii="Nikosh" w:hAnsi="Nikosh" w:cs="Nikosh"/>
          <w:szCs w:val="30"/>
          <w:u w:val="single"/>
          <w:lang w:bidi="bn-IN"/>
        </w:rPr>
      </w:pPr>
    </w:p>
    <w:tbl>
      <w:tblPr>
        <w:tblW w:w="47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466"/>
        <w:gridCol w:w="3135"/>
        <w:gridCol w:w="2102"/>
        <w:gridCol w:w="705"/>
        <w:gridCol w:w="940"/>
        <w:gridCol w:w="646"/>
        <w:gridCol w:w="654"/>
        <w:gridCol w:w="805"/>
        <w:gridCol w:w="587"/>
        <w:gridCol w:w="587"/>
        <w:gridCol w:w="834"/>
        <w:gridCol w:w="950"/>
      </w:tblGrid>
      <w:tr w:rsidR="00564C81" w:rsidRPr="00A37CA0" w:rsidTr="006026C8">
        <w:trPr>
          <w:trHeight w:val="134"/>
          <w:jc w:val="center"/>
        </w:trPr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২০২০-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3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564C81" w:rsidRPr="00A37CA0" w:rsidTr="006026C8">
        <w:trPr>
          <w:trHeight w:val="768"/>
          <w:jc w:val="center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564C81" w:rsidRPr="00A37CA0" w:rsidTr="006026C8">
        <w:trPr>
          <w:trHeight w:val="289"/>
          <w:jc w:val="center"/>
        </w:trPr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564C81" w:rsidRPr="00A37CA0" w:rsidTr="006026C8">
        <w:trPr>
          <w:trHeight w:val="266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64C81" w:rsidRPr="00A37CA0" w:rsidRDefault="00564C81" w:rsidP="00C52A4C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564C81" w:rsidRPr="00A37CA0" w:rsidTr="006026C8">
        <w:trPr>
          <w:trHeight w:val="266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নিষ্পত্তি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অনিক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) ও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আপিল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কর্মকর্তার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ওয়েবসাইটে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ত্রৈমাসিক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ভিত্তিতে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হালনাগাদকরণ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26F6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C52A4C" w:rsidRPr="00A37CA0" w:rsidTr="006026C8">
        <w:trPr>
          <w:trHeight w:val="1079"/>
          <w:jc w:val="center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564C81" w:rsidRPr="00A37CA0" w:rsidRDefault="00564C81" w:rsidP="007C3B9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[২.১]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নির্দিষ্ট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সময়ে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অনলাইন</w:t>
            </w:r>
            <w:proofErr w:type="spellEnd"/>
            <w:r w:rsidR="00726F64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অফলাইনে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প্রাপ্ত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নিষ্পত্তি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নিষ্পত্তি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সংক্রান্ত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মাসিক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প্রতিবেদন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উর্ধ্বতন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কর্তৃপক্ষ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বরাবর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প্রেরণ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26F6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[২.১.১]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নিষ্পত্তিকৃত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C52A4C" w:rsidRPr="00A37CA0" w:rsidTr="006026C8">
        <w:trPr>
          <w:trHeight w:val="406"/>
          <w:jc w:val="center"/>
        </w:trPr>
        <w:tc>
          <w:tcPr>
            <w:tcW w:w="38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[২.২]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কর্মকর্তা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কর্মচারীদের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প্রতিকার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ব্যবস্থা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জিআরএস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সফটওয়্যার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বিষয়ক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26F6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[২.২.১]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C52A4C" w:rsidRPr="00A37CA0" w:rsidTr="006026C8">
        <w:trPr>
          <w:trHeight w:val="752"/>
          <w:jc w:val="center"/>
        </w:trPr>
        <w:tc>
          <w:tcPr>
            <w:tcW w:w="38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26F6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C52A4C" w:rsidRPr="00A37CA0" w:rsidTr="006026C8">
        <w:trPr>
          <w:trHeight w:val="752"/>
          <w:jc w:val="center"/>
        </w:trPr>
        <w:tc>
          <w:tcPr>
            <w:tcW w:w="38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[২.৪]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প্রতিকার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বিষয়ে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স্টেকহোল্ডারগণের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সমন্বয়ে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অবহিতকরণ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26F6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[২.৪.১]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সভা</w:t>
            </w:r>
            <w:proofErr w:type="spellEnd"/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অনুষ্ঠিত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proofErr w:type="spellStart"/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64C81" w:rsidRPr="00A37CA0" w:rsidRDefault="00564C81" w:rsidP="007C3B9A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564C81" w:rsidRPr="00A37CA0" w:rsidRDefault="00564C81" w:rsidP="00564C81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564C81" w:rsidRPr="00A37CA0" w:rsidRDefault="00564C81" w:rsidP="00564C81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564C81" w:rsidRPr="00C67C22" w:rsidRDefault="00564C81" w:rsidP="00564C81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>২২</w:t>
      </w:r>
    </w:p>
    <w:p w:rsidR="00564C81" w:rsidRDefault="00564C81" w:rsidP="00564C81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CC3F64" w:rsidRPr="00564C81" w:rsidRDefault="00CC3F64" w:rsidP="00564C81">
      <w:bookmarkStart w:id="0" w:name="_GoBack"/>
      <w:bookmarkEnd w:id="0"/>
    </w:p>
    <w:sectPr w:rsidR="00CC3F64" w:rsidRPr="00564C81" w:rsidSect="00564C81">
      <w:pgSz w:w="15840" w:h="12240" w:orient="landscape" w:code="1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C4"/>
    <w:rsid w:val="002440C4"/>
    <w:rsid w:val="00564C81"/>
    <w:rsid w:val="006026C8"/>
    <w:rsid w:val="00726F64"/>
    <w:rsid w:val="007D5252"/>
    <w:rsid w:val="00A91C40"/>
    <w:rsid w:val="00BD1E49"/>
    <w:rsid w:val="00C52A4C"/>
    <w:rsid w:val="00C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D7ABFC-4D3C-45B7-B102-D64A4D9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40"/>
    <w:pPr>
      <w:spacing w:after="0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2021-09-19T06:12:00Z</dcterms:created>
  <dcterms:modified xsi:type="dcterms:W3CDTF">2021-09-19T06:12:00Z</dcterms:modified>
</cp:coreProperties>
</file>